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D0" w:rsidRDefault="004A3DD0" w:rsidP="00D813EC">
      <w:pPr>
        <w:spacing w:after="0" w:line="240" w:lineRule="auto"/>
        <w:jc w:val="both"/>
        <w:rPr>
          <w:rFonts w:ascii="Arial" w:hAnsi="Arial" w:cs="Arial"/>
          <w:b/>
          <w:u w:val="single"/>
        </w:rPr>
      </w:pPr>
    </w:p>
    <w:p w:rsidR="00D813EC" w:rsidRDefault="00D813EC" w:rsidP="00D813EC">
      <w:pPr>
        <w:spacing w:after="0" w:line="240" w:lineRule="auto"/>
        <w:jc w:val="both"/>
        <w:rPr>
          <w:rFonts w:ascii="Arial" w:hAnsi="Arial" w:cs="Arial"/>
          <w:b/>
          <w:u w:val="single"/>
        </w:rPr>
      </w:pPr>
      <w:r w:rsidRPr="00D813EC">
        <w:rPr>
          <w:rFonts w:ascii="Arial" w:hAnsi="Arial" w:cs="Arial"/>
          <w:b/>
          <w:u w:val="single"/>
        </w:rPr>
        <w:t>FAMILIARIZATION PROGRAMME FOR INDEPENDENT DIRECTORS OF JITF INFRALOGISTICS LIMITED</w:t>
      </w:r>
    </w:p>
    <w:p w:rsidR="00D813EC" w:rsidRPr="00D813EC" w:rsidRDefault="00D813EC" w:rsidP="00D813EC">
      <w:pPr>
        <w:spacing w:after="0" w:line="240" w:lineRule="auto"/>
        <w:jc w:val="both"/>
        <w:rPr>
          <w:rFonts w:ascii="Arial" w:hAnsi="Arial" w:cs="Arial"/>
          <w:b/>
          <w:u w:val="single"/>
        </w:rPr>
      </w:pPr>
    </w:p>
    <w:p w:rsidR="00D813EC" w:rsidRPr="00E05BED" w:rsidRDefault="00D813EC" w:rsidP="00D813EC">
      <w:pPr>
        <w:spacing w:after="0" w:line="240" w:lineRule="auto"/>
        <w:jc w:val="both"/>
        <w:rPr>
          <w:rFonts w:ascii="Arial" w:hAnsi="Arial" w:cs="Arial"/>
          <w:b/>
        </w:rPr>
      </w:pPr>
      <w:r w:rsidRPr="00E05BED">
        <w:rPr>
          <w:rFonts w:ascii="Arial" w:hAnsi="Arial" w:cs="Arial"/>
          <w:b/>
        </w:rPr>
        <w:t xml:space="preserve"> Purpose</w:t>
      </w:r>
    </w:p>
    <w:p w:rsidR="00D813EC" w:rsidRPr="00D813EC" w:rsidRDefault="00D813EC" w:rsidP="00D813EC">
      <w:pPr>
        <w:spacing w:after="0" w:line="240" w:lineRule="auto"/>
        <w:jc w:val="both"/>
        <w:rPr>
          <w:rFonts w:ascii="Arial" w:hAnsi="Arial" w:cs="Arial"/>
        </w:rPr>
      </w:pPr>
    </w:p>
    <w:p w:rsidR="00D813EC" w:rsidRDefault="007B3A73" w:rsidP="00D813EC">
      <w:pPr>
        <w:spacing w:after="0" w:line="240" w:lineRule="auto"/>
        <w:jc w:val="both"/>
        <w:rPr>
          <w:rFonts w:ascii="Arial" w:hAnsi="Arial" w:cs="Arial"/>
        </w:rPr>
      </w:pPr>
      <w:r>
        <w:rPr>
          <w:rFonts w:ascii="Arial" w:hAnsi="Arial" w:cs="Arial"/>
        </w:rPr>
        <w:t xml:space="preserve">This familiarization </w:t>
      </w:r>
      <w:r w:rsidR="00D813EC" w:rsidRPr="00D813EC">
        <w:rPr>
          <w:rFonts w:ascii="Arial" w:hAnsi="Arial" w:cs="Arial"/>
        </w:rPr>
        <w:t xml:space="preserve">programme for Independent Directors has been adopted pursuant to </w:t>
      </w:r>
      <w:r>
        <w:rPr>
          <w:rFonts w:ascii="Times New Roman" w:hAnsi="Times New Roman" w:cs="Times New Roman"/>
          <w:sz w:val="24"/>
          <w:szCs w:val="24"/>
        </w:rPr>
        <w:t>Regulation</w:t>
      </w:r>
      <w:r w:rsidR="00D813EC" w:rsidRPr="00D813EC">
        <w:rPr>
          <w:rFonts w:ascii="Arial" w:hAnsi="Arial" w:cs="Arial"/>
        </w:rPr>
        <w:t xml:space="preserve"> </w:t>
      </w:r>
      <w:r w:rsidR="00E05BED">
        <w:rPr>
          <w:rFonts w:ascii="Arial" w:hAnsi="Arial" w:cs="Arial"/>
        </w:rPr>
        <w:t>25</w:t>
      </w:r>
      <w:r w:rsidR="00397C79">
        <w:rPr>
          <w:rFonts w:ascii="Arial" w:hAnsi="Arial" w:cs="Arial"/>
        </w:rPr>
        <w:t xml:space="preserve">(7) </w:t>
      </w:r>
      <w:r w:rsidR="00D813EC" w:rsidRPr="00D813EC">
        <w:rPr>
          <w:rFonts w:ascii="Arial" w:hAnsi="Arial" w:cs="Arial"/>
        </w:rPr>
        <w:t xml:space="preserve">of the </w:t>
      </w:r>
      <w:r w:rsidR="00E05BED">
        <w:rPr>
          <w:rFonts w:ascii="Arial" w:hAnsi="Arial" w:cs="Arial"/>
        </w:rPr>
        <w:t>SEBI (LODR) Regulations, 2015</w:t>
      </w:r>
      <w:r w:rsidR="00D813EC" w:rsidRPr="00D813EC">
        <w:rPr>
          <w:rFonts w:ascii="Arial" w:hAnsi="Arial" w:cs="Arial"/>
        </w:rPr>
        <w:t xml:space="preserve">. </w:t>
      </w:r>
    </w:p>
    <w:p w:rsidR="00D813EC" w:rsidRPr="00D813EC" w:rsidRDefault="00D813EC" w:rsidP="00D813EC">
      <w:pPr>
        <w:spacing w:after="0" w:line="240" w:lineRule="auto"/>
        <w:jc w:val="both"/>
        <w:rPr>
          <w:rFonts w:ascii="Arial" w:hAnsi="Arial" w:cs="Arial"/>
        </w:rPr>
      </w:pPr>
    </w:p>
    <w:p w:rsidR="00D813EC" w:rsidRPr="00E05BED" w:rsidRDefault="00E05BED" w:rsidP="00D813EC">
      <w:pPr>
        <w:spacing w:after="0" w:line="240" w:lineRule="auto"/>
        <w:jc w:val="both"/>
        <w:rPr>
          <w:rFonts w:ascii="Arial" w:hAnsi="Arial" w:cs="Arial"/>
          <w:b/>
        </w:rPr>
      </w:pPr>
      <w:r>
        <w:rPr>
          <w:rFonts w:ascii="Arial" w:hAnsi="Arial" w:cs="Arial"/>
          <w:b/>
        </w:rPr>
        <w:t>Objective:</w:t>
      </w:r>
    </w:p>
    <w:p w:rsidR="00D813EC" w:rsidRPr="00D813EC" w:rsidRDefault="00D813EC" w:rsidP="00D813EC">
      <w:pPr>
        <w:spacing w:after="0" w:line="240" w:lineRule="auto"/>
        <w:jc w:val="both"/>
        <w:rPr>
          <w:rFonts w:ascii="Arial" w:hAnsi="Arial" w:cs="Arial"/>
        </w:rPr>
      </w:pPr>
    </w:p>
    <w:p w:rsidR="00D813EC" w:rsidRDefault="00E05BED" w:rsidP="00D813EC">
      <w:pPr>
        <w:spacing w:after="0" w:line="240" w:lineRule="auto"/>
        <w:jc w:val="both"/>
        <w:rPr>
          <w:rFonts w:ascii="Arial" w:hAnsi="Arial" w:cs="Arial"/>
        </w:rPr>
      </w:pPr>
      <w:r w:rsidRPr="00E05BED">
        <w:rPr>
          <w:rFonts w:ascii="Arial" w:hAnsi="Arial" w:cs="Arial"/>
        </w:rPr>
        <w:t>The Familiarization Programmes are aimed to familiarize the independent directors with the company, their roles responsibilities in the company, nature of industry in which the company operates and business model of the company by imparting suitable training sessions. </w:t>
      </w:r>
    </w:p>
    <w:p w:rsidR="00E05BED" w:rsidRPr="00D813EC" w:rsidRDefault="00E05BED" w:rsidP="00D813EC">
      <w:pPr>
        <w:spacing w:after="0" w:line="240" w:lineRule="auto"/>
        <w:jc w:val="both"/>
        <w:rPr>
          <w:rFonts w:ascii="Arial" w:hAnsi="Arial" w:cs="Arial"/>
        </w:rPr>
      </w:pPr>
    </w:p>
    <w:p w:rsidR="00D813EC" w:rsidRPr="00E05BED" w:rsidRDefault="00D813EC" w:rsidP="00D813EC">
      <w:pPr>
        <w:spacing w:after="0" w:line="240" w:lineRule="auto"/>
        <w:jc w:val="both"/>
        <w:rPr>
          <w:rFonts w:ascii="Arial" w:hAnsi="Arial" w:cs="Arial"/>
          <w:b/>
        </w:rPr>
      </w:pPr>
      <w:r w:rsidRPr="00E05BED">
        <w:rPr>
          <w:rFonts w:ascii="Arial" w:hAnsi="Arial" w:cs="Arial"/>
          <w:b/>
        </w:rPr>
        <w:t xml:space="preserve">Familiarization and Orientation Process: </w:t>
      </w:r>
    </w:p>
    <w:p w:rsidR="00D813EC" w:rsidRPr="00D813EC" w:rsidRDefault="00D813EC" w:rsidP="00D813EC">
      <w:pPr>
        <w:spacing w:after="0" w:line="240" w:lineRule="auto"/>
        <w:jc w:val="both"/>
        <w:rPr>
          <w:rFonts w:ascii="Arial" w:hAnsi="Arial" w:cs="Arial"/>
        </w:rPr>
      </w:pPr>
    </w:p>
    <w:p w:rsidR="00D813EC" w:rsidRPr="00D813EC" w:rsidRDefault="00D813EC" w:rsidP="00D813EC">
      <w:pPr>
        <w:pStyle w:val="ListParagraph"/>
        <w:numPr>
          <w:ilvl w:val="0"/>
          <w:numId w:val="1"/>
        </w:numPr>
        <w:spacing w:after="0" w:line="240" w:lineRule="auto"/>
        <w:jc w:val="both"/>
        <w:rPr>
          <w:rFonts w:ascii="Arial" w:hAnsi="Arial" w:cs="Arial"/>
        </w:rPr>
      </w:pPr>
      <w:r w:rsidRPr="00D813EC">
        <w:rPr>
          <w:rFonts w:ascii="Arial" w:hAnsi="Arial" w:cs="Arial"/>
        </w:rPr>
        <w:t xml:space="preserve">A Familiarization pack shall be handed over the inductee which includes the Company’s Corporate Profile, Annual Report for last two financial years, Organisational structure, Details of Various </w:t>
      </w:r>
      <w:r w:rsidR="007B3A73">
        <w:rPr>
          <w:rFonts w:ascii="Arial" w:hAnsi="Arial" w:cs="Arial"/>
        </w:rPr>
        <w:t>businesses</w:t>
      </w:r>
      <w:r w:rsidRPr="00D813EC">
        <w:rPr>
          <w:rFonts w:ascii="Arial" w:hAnsi="Arial" w:cs="Arial"/>
        </w:rPr>
        <w:t xml:space="preserve"> by the Company, Detail of other Directors on the Board, Company’s code of conduct for Board and Senior Management, Code of Conduct for Prevention of Insider Trading, Code of Practices and Procedures for Fair Disclosure of Price Sensitive Information and mandates of Committees of which the Director is inducted on;</w:t>
      </w:r>
    </w:p>
    <w:p w:rsidR="00D813EC" w:rsidRPr="00D813EC" w:rsidRDefault="00D813EC" w:rsidP="00D813EC">
      <w:pPr>
        <w:pStyle w:val="ListParagraph"/>
        <w:spacing w:after="0" w:line="240" w:lineRule="auto"/>
        <w:jc w:val="both"/>
        <w:rPr>
          <w:rFonts w:ascii="Arial" w:hAnsi="Arial" w:cs="Arial"/>
        </w:rPr>
      </w:pPr>
    </w:p>
    <w:p w:rsidR="00D813EC" w:rsidRPr="00D813EC" w:rsidRDefault="00D813EC" w:rsidP="00D813EC">
      <w:pPr>
        <w:pStyle w:val="ListParagraph"/>
        <w:numPr>
          <w:ilvl w:val="0"/>
          <w:numId w:val="1"/>
        </w:numPr>
        <w:spacing w:after="0" w:line="240" w:lineRule="auto"/>
        <w:jc w:val="both"/>
        <w:rPr>
          <w:rFonts w:ascii="Arial" w:hAnsi="Arial" w:cs="Arial"/>
        </w:rPr>
      </w:pPr>
      <w:r w:rsidRPr="00D813EC">
        <w:rPr>
          <w:rFonts w:ascii="Arial" w:hAnsi="Arial" w:cs="Arial"/>
        </w:rPr>
        <w:t>The Company shall conduct an introductory familiarization program/ presentation, when a new Independent Director joins the Board;</w:t>
      </w:r>
    </w:p>
    <w:p w:rsidR="00D813EC" w:rsidRPr="00D813EC" w:rsidRDefault="00D813EC" w:rsidP="00D813EC">
      <w:pPr>
        <w:pStyle w:val="ListParagraph"/>
        <w:rPr>
          <w:rFonts w:ascii="Arial" w:hAnsi="Arial" w:cs="Arial"/>
        </w:rPr>
      </w:pPr>
    </w:p>
    <w:p w:rsidR="00E05BED" w:rsidRDefault="00D813EC" w:rsidP="00E05BED">
      <w:pPr>
        <w:pStyle w:val="ListParagraph"/>
        <w:numPr>
          <w:ilvl w:val="0"/>
          <w:numId w:val="1"/>
        </w:numPr>
        <w:spacing w:after="0" w:line="240" w:lineRule="auto"/>
        <w:jc w:val="both"/>
        <w:rPr>
          <w:rFonts w:ascii="Arial" w:hAnsi="Arial" w:cs="Arial"/>
        </w:rPr>
      </w:pPr>
      <w:r w:rsidRPr="00D813EC">
        <w:rPr>
          <w:rFonts w:ascii="Arial" w:hAnsi="Arial" w:cs="Arial"/>
        </w:rPr>
        <w:t xml:space="preserve">The Company shall through its Executive Directors/ Senior Managerial Personnel conduct programs/presentations periodically to familiarize the Independent Directors with the </w:t>
      </w:r>
      <w:r w:rsidR="00E05BED">
        <w:rPr>
          <w:rFonts w:ascii="Arial" w:hAnsi="Arial" w:cs="Arial"/>
        </w:rPr>
        <w:t>following:</w:t>
      </w:r>
    </w:p>
    <w:p w:rsidR="00E05BED" w:rsidRPr="00E05BED" w:rsidRDefault="00E05BED" w:rsidP="00E05BED">
      <w:pPr>
        <w:pStyle w:val="ListParagraph"/>
        <w:rPr>
          <w:rFonts w:ascii="Arial" w:hAnsi="Arial" w:cs="Arial"/>
        </w:rPr>
      </w:pPr>
    </w:p>
    <w:p w:rsidR="00D813EC" w:rsidRDefault="00D813EC" w:rsidP="00E05BED">
      <w:pPr>
        <w:pStyle w:val="ListParagraph"/>
        <w:numPr>
          <w:ilvl w:val="1"/>
          <w:numId w:val="1"/>
        </w:numPr>
        <w:spacing w:after="0" w:line="240" w:lineRule="auto"/>
        <w:jc w:val="both"/>
        <w:rPr>
          <w:rFonts w:ascii="Arial" w:hAnsi="Arial" w:cs="Arial"/>
        </w:rPr>
      </w:pPr>
      <w:r w:rsidRPr="00E05BED">
        <w:rPr>
          <w:rFonts w:ascii="Arial" w:hAnsi="Arial" w:cs="Arial"/>
        </w:rPr>
        <w:t xml:space="preserve">strategy, operations and functions of the Company; and </w:t>
      </w:r>
    </w:p>
    <w:p w:rsidR="00E05BED" w:rsidRDefault="00E05BED" w:rsidP="00E05BED">
      <w:pPr>
        <w:pStyle w:val="ListParagraph"/>
        <w:numPr>
          <w:ilvl w:val="1"/>
          <w:numId w:val="1"/>
        </w:numPr>
        <w:spacing w:after="0" w:line="240" w:lineRule="auto"/>
        <w:jc w:val="both"/>
        <w:rPr>
          <w:rFonts w:ascii="Arial" w:hAnsi="Arial" w:cs="Arial"/>
        </w:rPr>
      </w:pPr>
      <w:r>
        <w:rPr>
          <w:rFonts w:ascii="Arial" w:hAnsi="Arial" w:cs="Arial"/>
        </w:rPr>
        <w:t>nature of industry in which the Company operates</w:t>
      </w:r>
    </w:p>
    <w:p w:rsidR="00E05BED" w:rsidRDefault="00E05BED" w:rsidP="00E05BED">
      <w:pPr>
        <w:pStyle w:val="ListParagraph"/>
        <w:numPr>
          <w:ilvl w:val="1"/>
          <w:numId w:val="1"/>
        </w:numPr>
        <w:spacing w:after="0" w:line="240" w:lineRule="auto"/>
        <w:jc w:val="both"/>
        <w:rPr>
          <w:rFonts w:ascii="Arial" w:hAnsi="Arial" w:cs="Arial"/>
        </w:rPr>
      </w:pPr>
      <w:r>
        <w:rPr>
          <w:rFonts w:ascii="Arial" w:hAnsi="Arial" w:cs="Arial"/>
        </w:rPr>
        <w:t>business model of the Company</w:t>
      </w:r>
    </w:p>
    <w:p w:rsidR="00D813EC" w:rsidRDefault="00D813EC" w:rsidP="00D813EC">
      <w:pPr>
        <w:pStyle w:val="ListParagraph"/>
        <w:rPr>
          <w:rFonts w:ascii="Arial" w:hAnsi="Arial" w:cs="Arial"/>
        </w:rPr>
      </w:pPr>
    </w:p>
    <w:p w:rsidR="00D813EC" w:rsidRDefault="00D813EC" w:rsidP="00397C79">
      <w:pPr>
        <w:pStyle w:val="ListParagraph"/>
        <w:numPr>
          <w:ilvl w:val="0"/>
          <w:numId w:val="1"/>
        </w:numPr>
        <w:spacing w:after="0" w:line="240" w:lineRule="auto"/>
        <w:jc w:val="both"/>
        <w:rPr>
          <w:rFonts w:ascii="Arial" w:hAnsi="Arial" w:cs="Arial"/>
        </w:rPr>
      </w:pPr>
      <w:r w:rsidRPr="00D813EC">
        <w:rPr>
          <w:rFonts w:ascii="Arial" w:hAnsi="Arial" w:cs="Arial"/>
        </w:rPr>
        <w:t xml:space="preserve">The Independent Directors are made aware of their roles, rights and responsibilities at the time of their appointment /re appointment through a formal letter of appointment which also stipulates the various terms and conditions of their engagement. </w:t>
      </w:r>
    </w:p>
    <w:p w:rsidR="00397C79" w:rsidRPr="00397C79" w:rsidRDefault="00397C79" w:rsidP="00397C79">
      <w:pPr>
        <w:pStyle w:val="ListParagraph"/>
        <w:spacing w:after="0" w:line="240" w:lineRule="auto"/>
        <w:jc w:val="both"/>
        <w:rPr>
          <w:rFonts w:ascii="Arial" w:hAnsi="Arial" w:cs="Arial"/>
        </w:rPr>
      </w:pPr>
    </w:p>
    <w:p w:rsidR="00D813EC" w:rsidRPr="00E05BED" w:rsidRDefault="00D813EC" w:rsidP="00D813EC">
      <w:pPr>
        <w:spacing w:after="0" w:line="240" w:lineRule="auto"/>
        <w:jc w:val="both"/>
        <w:rPr>
          <w:rFonts w:ascii="Arial" w:hAnsi="Arial" w:cs="Arial"/>
          <w:b/>
        </w:rPr>
      </w:pPr>
      <w:r w:rsidRPr="00E05BED">
        <w:rPr>
          <w:rFonts w:ascii="Arial" w:hAnsi="Arial" w:cs="Arial"/>
          <w:b/>
        </w:rPr>
        <w:t xml:space="preserve">Disclosure: </w:t>
      </w:r>
    </w:p>
    <w:p w:rsidR="00D813EC" w:rsidRPr="00D813EC" w:rsidRDefault="00D813EC" w:rsidP="00D813EC">
      <w:pPr>
        <w:spacing w:after="0" w:line="240" w:lineRule="auto"/>
        <w:jc w:val="both"/>
        <w:rPr>
          <w:rFonts w:ascii="Arial" w:hAnsi="Arial" w:cs="Arial"/>
        </w:rPr>
      </w:pPr>
    </w:p>
    <w:p w:rsidR="008942E3" w:rsidRPr="00D813EC" w:rsidRDefault="00D813EC" w:rsidP="00D813EC">
      <w:pPr>
        <w:spacing w:after="0" w:line="240" w:lineRule="auto"/>
        <w:jc w:val="both"/>
        <w:rPr>
          <w:rFonts w:ascii="Arial" w:hAnsi="Arial" w:cs="Arial"/>
        </w:rPr>
      </w:pPr>
      <w:r w:rsidRPr="00D813EC">
        <w:rPr>
          <w:rFonts w:ascii="Arial" w:hAnsi="Arial" w:cs="Arial"/>
        </w:rPr>
        <w:t>This familiarization program shall be uploaded on the Company’s website for public information and web link for the same shall also be provided in the Annual Report of the Company.</w:t>
      </w:r>
    </w:p>
    <w:sectPr w:rsidR="008942E3" w:rsidRPr="00D813EC" w:rsidSect="004331BE">
      <w:headerReference w:type="default" r:id="rId7"/>
      <w:pgSz w:w="12240" w:h="15840" w:code="1"/>
      <w:pgMar w:top="1166" w:right="1440" w:bottom="116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31E" w:rsidRDefault="00C0131E" w:rsidP="004A3DD0">
      <w:pPr>
        <w:spacing w:after="0" w:line="240" w:lineRule="auto"/>
      </w:pPr>
      <w:r>
        <w:separator/>
      </w:r>
    </w:p>
  </w:endnote>
  <w:endnote w:type="continuationSeparator" w:id="1">
    <w:p w:rsidR="00C0131E" w:rsidRDefault="00C0131E" w:rsidP="004A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31E" w:rsidRDefault="00C0131E" w:rsidP="004A3DD0">
      <w:pPr>
        <w:spacing w:after="0" w:line="240" w:lineRule="auto"/>
      </w:pPr>
      <w:r>
        <w:separator/>
      </w:r>
    </w:p>
  </w:footnote>
  <w:footnote w:type="continuationSeparator" w:id="1">
    <w:p w:rsidR="00C0131E" w:rsidRDefault="00C0131E" w:rsidP="004A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b/>
        <w:noProof/>
        <w:sz w:val="28"/>
        <w:szCs w:val="28"/>
      </w:rPr>
      <w:alias w:val="Title"/>
      <w:id w:val="77738743"/>
      <w:placeholder>
        <w:docPart w:val="EDA74D92C9834AFEA7266A74E6757EAE"/>
      </w:placeholder>
      <w:dataBinding w:prefixMappings="xmlns:ns0='http://schemas.openxmlformats.org/package/2006/metadata/core-properties' xmlns:ns1='http://purl.org/dc/elements/1.1/'" w:xpath="/ns0:coreProperties[1]/ns1:title[1]" w:storeItemID="{6C3C8BC8-F283-45AE-878A-BAB7291924A1}"/>
      <w:text/>
    </w:sdtPr>
    <w:sdtContent>
      <w:p w:rsidR="004A3DD0" w:rsidRPr="004A3DD0" w:rsidRDefault="004A3DD0" w:rsidP="004A3DD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eastAsiaTheme="majorEastAsia" w:cstheme="majorBidi"/>
            <w:b/>
            <w:noProof/>
            <w:sz w:val="28"/>
            <w:szCs w:val="28"/>
          </w:rPr>
          <w:t>JITF INFRALOGISTICS LIMITED</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D33DD"/>
    <w:multiLevelType w:val="hybridMultilevel"/>
    <w:tmpl w:val="52448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D813EC"/>
    <w:rsid w:val="00087FDA"/>
    <w:rsid w:val="00273758"/>
    <w:rsid w:val="00300715"/>
    <w:rsid w:val="00397C79"/>
    <w:rsid w:val="004331BE"/>
    <w:rsid w:val="004A3DD0"/>
    <w:rsid w:val="0052232B"/>
    <w:rsid w:val="00570D80"/>
    <w:rsid w:val="0068590B"/>
    <w:rsid w:val="007B3A73"/>
    <w:rsid w:val="008942E3"/>
    <w:rsid w:val="00A2660E"/>
    <w:rsid w:val="00BB16B2"/>
    <w:rsid w:val="00C0131E"/>
    <w:rsid w:val="00D813EC"/>
    <w:rsid w:val="00E05BED"/>
    <w:rsid w:val="00F91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3EC"/>
    <w:pPr>
      <w:ind w:left="720"/>
      <w:contextualSpacing/>
    </w:pPr>
  </w:style>
  <w:style w:type="paragraph" w:styleId="Header">
    <w:name w:val="header"/>
    <w:basedOn w:val="Normal"/>
    <w:link w:val="HeaderChar"/>
    <w:uiPriority w:val="99"/>
    <w:semiHidden/>
    <w:unhideWhenUsed/>
    <w:rsid w:val="004A3D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3DD0"/>
  </w:style>
  <w:style w:type="paragraph" w:styleId="Footer">
    <w:name w:val="footer"/>
    <w:basedOn w:val="Normal"/>
    <w:link w:val="FooterChar"/>
    <w:uiPriority w:val="99"/>
    <w:semiHidden/>
    <w:unhideWhenUsed/>
    <w:rsid w:val="004A3D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DD0"/>
  </w:style>
  <w:style w:type="paragraph" w:styleId="BalloonText">
    <w:name w:val="Balloon Text"/>
    <w:basedOn w:val="Normal"/>
    <w:link w:val="BalloonTextChar"/>
    <w:uiPriority w:val="99"/>
    <w:semiHidden/>
    <w:unhideWhenUsed/>
    <w:rsid w:val="004A3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A74D92C9834AFEA7266A74E6757EAE"/>
        <w:category>
          <w:name w:val="General"/>
          <w:gallery w:val="placeholder"/>
        </w:category>
        <w:types>
          <w:type w:val="bbPlcHdr"/>
        </w:types>
        <w:behaviors>
          <w:behavior w:val="content"/>
        </w:behaviors>
        <w:guid w:val="{717A45DB-3DFA-4E60-9174-C2960DEF6190}"/>
      </w:docPartPr>
      <w:docPartBody>
        <w:p w:rsidR="006770EC" w:rsidRDefault="00402DBD" w:rsidP="00402DBD">
          <w:pPr>
            <w:pStyle w:val="EDA74D92C9834AFEA7266A74E6757EA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402DBD"/>
    <w:rsid w:val="00402DBD"/>
    <w:rsid w:val="005555BA"/>
    <w:rsid w:val="006770EC"/>
    <w:rsid w:val="00885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A74D92C9834AFEA7266A74E6757EAE">
    <w:name w:val="EDA74D92C9834AFEA7266A74E6757EAE"/>
    <w:rsid w:val="00402D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JITF INFRALOGISTICS LIMITED</dc:title>
  <dc:creator>megha.gupta</dc:creator>
  <cp:lastModifiedBy>cs.trainee</cp:lastModifiedBy>
  <cp:revision>3</cp:revision>
  <cp:lastPrinted>2016-10-07T11:22:00Z</cp:lastPrinted>
  <dcterms:created xsi:type="dcterms:W3CDTF">2017-03-16T09:34:00Z</dcterms:created>
  <dcterms:modified xsi:type="dcterms:W3CDTF">2017-07-24T10:47:00Z</dcterms:modified>
</cp:coreProperties>
</file>